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F6" w:rsidRDefault="0051403D" w:rsidP="0002276F">
      <w:pPr>
        <w:pStyle w:val="1"/>
        <w:ind w:right="-5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Копия                                                             </w:t>
      </w:r>
      <w:r w:rsidR="00271636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      </w:t>
      </w:r>
      <w:r w:rsidR="00192DD9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дело № 2-</w:t>
      </w:r>
      <w:r w:rsidR="00203AAA">
        <w:rPr>
          <w:color w:val="000000"/>
          <w:sz w:val="28"/>
          <w:szCs w:val="28"/>
        </w:rPr>
        <w:t>1677</w:t>
      </w:r>
      <w:r w:rsidR="000C48E3">
        <w:rPr>
          <w:color w:val="000000"/>
          <w:sz w:val="28"/>
          <w:szCs w:val="28"/>
        </w:rPr>
        <w:t>/1</w:t>
      </w:r>
      <w:r>
        <w:rPr>
          <w:color w:val="000000"/>
          <w:sz w:val="28"/>
          <w:szCs w:val="28"/>
        </w:rPr>
        <w:t>/20</w:t>
      </w:r>
      <w:r w:rsidR="00192DD9">
        <w:rPr>
          <w:color w:val="000000"/>
          <w:sz w:val="28"/>
          <w:szCs w:val="28"/>
        </w:rPr>
        <w:t>2</w:t>
      </w:r>
      <w:r w:rsidR="008B3DDB">
        <w:rPr>
          <w:color w:val="000000"/>
          <w:sz w:val="28"/>
          <w:szCs w:val="28"/>
        </w:rPr>
        <w:t>2</w:t>
      </w:r>
    </w:p>
    <w:p w:rsidR="00D26FF6" w:rsidRDefault="0051403D" w:rsidP="00192DD9">
      <w:pPr>
        <w:pStyle w:val="2"/>
        <w:ind w:right="-55"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УИД: </w:t>
      </w:r>
      <w:r w:rsidRPr="00192DD9">
        <w:rPr>
          <w:color w:val="000000"/>
          <w:sz w:val="28"/>
          <w:szCs w:val="28"/>
        </w:rPr>
        <w:t>16MS0036-01-202</w:t>
      </w:r>
      <w:r w:rsidR="008B3DDB">
        <w:rPr>
          <w:color w:val="000000"/>
          <w:sz w:val="28"/>
          <w:szCs w:val="28"/>
        </w:rPr>
        <w:t>2</w:t>
      </w:r>
      <w:r w:rsidRPr="00192DD9">
        <w:rPr>
          <w:color w:val="000000"/>
          <w:sz w:val="28"/>
          <w:szCs w:val="28"/>
        </w:rPr>
        <w:t>-00</w:t>
      </w:r>
      <w:r w:rsidR="00203AAA">
        <w:rPr>
          <w:color w:val="000000"/>
          <w:sz w:val="28"/>
          <w:szCs w:val="28"/>
        </w:rPr>
        <w:t>3649</w:t>
      </w:r>
      <w:r w:rsidRPr="00192DD9">
        <w:rPr>
          <w:color w:val="000000"/>
          <w:sz w:val="28"/>
          <w:szCs w:val="28"/>
        </w:rPr>
        <w:t>-</w:t>
      </w:r>
      <w:r w:rsidR="00203AAA">
        <w:rPr>
          <w:color w:val="000000"/>
          <w:sz w:val="28"/>
          <w:szCs w:val="28"/>
        </w:rPr>
        <w:t>12</w:t>
      </w:r>
    </w:p>
    <w:p w:rsidR="00192DD9" w:rsidRPr="00192DD9" w:rsidRDefault="00192DD9" w:rsidP="00192DD9"/>
    <w:p w:rsidR="00D26FF6" w:rsidRDefault="0051403D" w:rsidP="0002276F">
      <w:pPr>
        <w:pStyle w:val="2"/>
        <w:ind w:right="-5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D26FF6" w:rsidRDefault="0051403D" w:rsidP="0002276F">
      <w:pPr>
        <w:ind w:right="-5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именем Российской Федерации</w:t>
      </w:r>
    </w:p>
    <w:p w:rsidR="00D26FF6" w:rsidRDefault="0051403D" w:rsidP="0002276F">
      <w:pPr>
        <w:ind w:right="-5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(резолютивная часть)</w:t>
      </w:r>
    </w:p>
    <w:p w:rsidR="00D26FF6" w:rsidRDefault="00D26FF6" w:rsidP="0002276F">
      <w:pPr>
        <w:pStyle w:val="21"/>
        <w:spacing w:after="0" w:line="240" w:lineRule="auto"/>
        <w:ind w:right="-55" w:firstLine="540"/>
        <w:rPr>
          <w:color w:val="000000"/>
          <w:sz w:val="28"/>
          <w:szCs w:val="28"/>
        </w:rPr>
      </w:pPr>
    </w:p>
    <w:p w:rsidR="00D26FF6" w:rsidRDefault="0051403D" w:rsidP="0002276F">
      <w:pPr>
        <w:pStyle w:val="21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 декабря 20</w:t>
      </w:r>
      <w:r w:rsidR="00192DD9">
        <w:rPr>
          <w:color w:val="000000"/>
          <w:sz w:val="28"/>
          <w:szCs w:val="28"/>
        </w:rPr>
        <w:t>2</w:t>
      </w:r>
      <w:r w:rsidR="008B3DD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                                                </w:t>
      </w:r>
      <w:r w:rsidR="00192DD9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             город Казань</w:t>
      </w:r>
    </w:p>
    <w:p w:rsidR="00D26FF6" w:rsidRDefault="0051403D" w:rsidP="0002276F">
      <w:pPr>
        <w:pStyle w:val="21"/>
        <w:spacing w:after="0" w:line="240" w:lineRule="auto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26FF6" w:rsidRDefault="0051403D" w:rsidP="0002276F">
      <w:pPr>
        <w:pStyle w:val="21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Мировой судья судебного участка № 1 по Приволжскому судебному району города Казани Республики Татарстан Знатнова Г.М.,</w:t>
      </w:r>
    </w:p>
    <w:p w:rsidR="00D26FF6" w:rsidRDefault="0051403D" w:rsidP="0090083F">
      <w:pPr>
        <w:pStyle w:val="21"/>
        <w:spacing w:after="0" w:line="240" w:lineRule="auto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секретаре судебного заседания </w:t>
      </w:r>
      <w:r w:rsidR="00203AAA">
        <w:rPr>
          <w:color w:val="000000"/>
          <w:sz w:val="28"/>
          <w:szCs w:val="28"/>
        </w:rPr>
        <w:t>Мухьяновой Э.И</w:t>
      </w:r>
      <w:r>
        <w:rPr>
          <w:color w:val="000000"/>
          <w:sz w:val="28"/>
          <w:szCs w:val="28"/>
        </w:rPr>
        <w:t>.,</w:t>
      </w:r>
    </w:p>
    <w:p w:rsidR="00D26FF6" w:rsidRDefault="0051403D" w:rsidP="0002276F">
      <w:pPr>
        <w:pStyle w:val="21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proofErr w:type="spellStart"/>
      <w:r>
        <w:rPr>
          <w:sz w:val="28"/>
          <w:szCs w:val="28"/>
        </w:rPr>
        <w:t>ХХХХ</w:t>
      </w:r>
      <w:r w:rsidR="00203AAA">
        <w:rPr>
          <w:sz w:val="28"/>
          <w:szCs w:val="28"/>
        </w:rPr>
        <w:t>а</w:t>
      </w:r>
      <w:proofErr w:type="spellEnd"/>
      <w:r w:rsidR="00203AAA">
        <w:rPr>
          <w:sz w:val="28"/>
          <w:szCs w:val="28"/>
        </w:rPr>
        <w:t xml:space="preserve"> </w:t>
      </w:r>
      <w:r w:rsidR="00E76529">
        <w:rPr>
          <w:sz w:val="28"/>
          <w:szCs w:val="28"/>
        </w:rPr>
        <w:t>ВА</w:t>
      </w:r>
      <w:r>
        <w:rPr>
          <w:sz w:val="28"/>
          <w:szCs w:val="28"/>
        </w:rPr>
        <w:t xml:space="preserve"> к </w:t>
      </w:r>
      <w:r w:rsidRPr="00103164">
        <w:rPr>
          <w:sz w:val="28"/>
          <w:szCs w:val="28"/>
        </w:rPr>
        <w:t>обществ</w:t>
      </w:r>
      <w:r w:rsidR="005E4D0F">
        <w:rPr>
          <w:sz w:val="28"/>
          <w:szCs w:val="28"/>
        </w:rPr>
        <w:t>у</w:t>
      </w:r>
      <w:r w:rsidRPr="00103164">
        <w:rPr>
          <w:sz w:val="28"/>
          <w:szCs w:val="28"/>
        </w:rPr>
        <w:t xml:space="preserve"> с ограниченной ответственностью «</w:t>
      </w:r>
      <w:r>
        <w:rPr>
          <w:sz w:val="28"/>
          <w:szCs w:val="28"/>
        </w:rPr>
        <w:t>ХХХХ</w:t>
      </w:r>
      <w:r w:rsidRPr="00103164">
        <w:rPr>
          <w:sz w:val="28"/>
          <w:szCs w:val="28"/>
        </w:rPr>
        <w:t xml:space="preserve">» </w:t>
      </w:r>
      <w:r w:rsidR="00203AAA">
        <w:rPr>
          <w:sz w:val="28"/>
          <w:szCs w:val="28"/>
        </w:rPr>
        <w:t xml:space="preserve">(Восточная Европа/Азия) </w:t>
      </w:r>
      <w:r w:rsidRPr="00103164">
        <w:rPr>
          <w:sz w:val="28"/>
          <w:szCs w:val="28"/>
        </w:rPr>
        <w:t xml:space="preserve">о </w:t>
      </w:r>
      <w:r w:rsidR="00203AAA">
        <w:rPr>
          <w:sz w:val="28"/>
          <w:szCs w:val="28"/>
        </w:rPr>
        <w:t>защите прав потребителей</w:t>
      </w:r>
      <w:r w:rsidR="004A682D">
        <w:rPr>
          <w:sz w:val="28"/>
          <w:szCs w:val="28"/>
        </w:rPr>
        <w:t>,</w:t>
      </w:r>
      <w:r w:rsidRPr="00E95D64">
        <w:rPr>
          <w:sz w:val="28"/>
          <w:szCs w:val="28"/>
        </w:rPr>
        <w:t xml:space="preserve"> </w:t>
      </w:r>
    </w:p>
    <w:p w:rsidR="005E4D0F" w:rsidRDefault="0051403D" w:rsidP="005E4D0F">
      <w:pPr>
        <w:pStyle w:val="21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D26FF6" w:rsidRDefault="0051403D" w:rsidP="0002276F">
      <w:pPr>
        <w:pStyle w:val="21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Руководствуясь статьями </w:t>
      </w:r>
      <w:r w:rsidR="00A57FED">
        <w:rPr>
          <w:sz w:val="28"/>
          <w:szCs w:val="28"/>
        </w:rPr>
        <w:t>194-</w:t>
      </w:r>
      <w:r>
        <w:rPr>
          <w:sz w:val="28"/>
          <w:szCs w:val="28"/>
        </w:rPr>
        <w:t xml:space="preserve">199 Гражданского </w:t>
      </w:r>
      <w:r>
        <w:rPr>
          <w:sz w:val="28"/>
          <w:szCs w:val="28"/>
        </w:rPr>
        <w:t>процессуального кодекса Российской Федерации, мировой судья</w:t>
      </w:r>
    </w:p>
    <w:p w:rsidR="00D26FF6" w:rsidRDefault="00D26FF6" w:rsidP="0002276F">
      <w:pPr>
        <w:ind w:right="-55" w:firstLine="540"/>
        <w:jc w:val="center"/>
        <w:rPr>
          <w:color w:val="000000"/>
          <w:sz w:val="28"/>
          <w:szCs w:val="28"/>
        </w:rPr>
      </w:pPr>
    </w:p>
    <w:p w:rsidR="00D26FF6" w:rsidRDefault="0051403D" w:rsidP="00FD6D5B">
      <w:pPr>
        <w:ind w:right="-5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D26FF6" w:rsidRDefault="00D26FF6" w:rsidP="0002276F">
      <w:pPr>
        <w:ind w:right="-55" w:firstLine="540"/>
        <w:jc w:val="center"/>
        <w:rPr>
          <w:color w:val="000000"/>
          <w:sz w:val="28"/>
          <w:szCs w:val="28"/>
        </w:rPr>
      </w:pPr>
    </w:p>
    <w:p w:rsidR="00D26FF6" w:rsidRDefault="0051403D" w:rsidP="0002276F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удовлетворении исковых требований </w:t>
      </w:r>
      <w:proofErr w:type="spellStart"/>
      <w:r>
        <w:rPr>
          <w:sz w:val="28"/>
          <w:szCs w:val="28"/>
        </w:rPr>
        <w:t>ХХХХ</w:t>
      </w:r>
      <w:r w:rsidR="00203AAA" w:rsidRPr="00203AAA">
        <w:rPr>
          <w:sz w:val="28"/>
          <w:szCs w:val="28"/>
        </w:rPr>
        <w:t>а</w:t>
      </w:r>
      <w:proofErr w:type="spellEnd"/>
      <w:r w:rsidR="00203AAA" w:rsidRPr="00203AAA">
        <w:rPr>
          <w:sz w:val="28"/>
          <w:szCs w:val="28"/>
        </w:rPr>
        <w:t xml:space="preserve"> </w:t>
      </w:r>
      <w:r w:rsidR="00E76529">
        <w:rPr>
          <w:sz w:val="28"/>
          <w:szCs w:val="28"/>
        </w:rPr>
        <w:t>ВА</w:t>
      </w:r>
      <w:r w:rsidR="00203AAA" w:rsidRPr="00203AAA">
        <w:rPr>
          <w:sz w:val="28"/>
          <w:szCs w:val="28"/>
        </w:rPr>
        <w:t xml:space="preserve"> к обществу с ограниченной ответственностью «</w:t>
      </w:r>
      <w:r>
        <w:rPr>
          <w:sz w:val="28"/>
          <w:szCs w:val="28"/>
        </w:rPr>
        <w:t>ХХХХ</w:t>
      </w:r>
      <w:r w:rsidR="00203AAA" w:rsidRPr="00203AAA">
        <w:rPr>
          <w:sz w:val="28"/>
          <w:szCs w:val="28"/>
        </w:rPr>
        <w:t>» (Восточная Европа/Азия)</w:t>
      </w:r>
      <w:r w:rsidR="00192DD9" w:rsidRPr="00103164">
        <w:rPr>
          <w:sz w:val="28"/>
          <w:szCs w:val="28"/>
        </w:rPr>
        <w:t xml:space="preserve"> </w:t>
      </w:r>
      <w:bookmarkStart w:id="0" w:name="_GoBack"/>
      <w:r w:rsidR="00192DD9" w:rsidRPr="00103164">
        <w:rPr>
          <w:sz w:val="28"/>
          <w:szCs w:val="28"/>
        </w:rPr>
        <w:t xml:space="preserve">о </w:t>
      </w:r>
      <w:r w:rsidR="00203AAA">
        <w:rPr>
          <w:sz w:val="28"/>
          <w:szCs w:val="28"/>
        </w:rPr>
        <w:t>взыскании разницы цены товара</w:t>
      </w:r>
      <w:bookmarkEnd w:id="0"/>
      <w:r w:rsidR="00203AAA">
        <w:rPr>
          <w:sz w:val="28"/>
          <w:szCs w:val="28"/>
        </w:rPr>
        <w:t>, неустойки, компенсации морального вреда, штрафа</w:t>
      </w:r>
      <w:r>
        <w:rPr>
          <w:color w:val="000000"/>
          <w:sz w:val="28"/>
          <w:szCs w:val="28"/>
        </w:rPr>
        <w:t xml:space="preserve"> отказать. </w:t>
      </w:r>
    </w:p>
    <w:p w:rsidR="00D26FF6" w:rsidRPr="00E80D39" w:rsidRDefault="0051403D" w:rsidP="008C6695">
      <w:pPr>
        <w:ind w:firstLine="540"/>
        <w:jc w:val="both"/>
        <w:rPr>
          <w:color w:val="000000"/>
          <w:sz w:val="28"/>
          <w:szCs w:val="28"/>
        </w:rPr>
      </w:pPr>
      <w:r w:rsidRPr="00E80D39">
        <w:rPr>
          <w:color w:val="000000"/>
          <w:sz w:val="28"/>
          <w:szCs w:val="28"/>
        </w:rPr>
        <w:t>В соответствии с частью 4 статьи 199 Гражданского процессуального кодекса Российской Федерации лица, участвующие в деле (и их представители), присутствовавшие в судебном заседании, вправе обратиться к мировому судье с заявление</w:t>
      </w:r>
      <w:r w:rsidRPr="00E80D39">
        <w:rPr>
          <w:color w:val="000000"/>
          <w:sz w:val="28"/>
          <w:szCs w:val="28"/>
        </w:rPr>
        <w:t>м о составлении мотивированного решения суда в течение трех дней со дня объявления резолютивной части решения суда; не присутствовавшие - в течение пятнадцати дней со дня объявления резолютивной части решения суда.</w:t>
      </w:r>
    </w:p>
    <w:p w:rsidR="00A57FED" w:rsidRPr="00A57FED" w:rsidRDefault="0051403D" w:rsidP="00A57FED">
      <w:pPr>
        <w:ind w:firstLine="540"/>
        <w:jc w:val="both"/>
        <w:rPr>
          <w:color w:val="000000"/>
          <w:sz w:val="28"/>
          <w:szCs w:val="28"/>
        </w:rPr>
      </w:pPr>
      <w:r w:rsidRPr="00A57FED">
        <w:rPr>
          <w:color w:val="000000"/>
          <w:sz w:val="28"/>
          <w:szCs w:val="28"/>
        </w:rPr>
        <w:t>Решение может быть обжаловано в апелляцио</w:t>
      </w:r>
      <w:r w:rsidRPr="00A57FED">
        <w:rPr>
          <w:color w:val="000000"/>
          <w:sz w:val="28"/>
          <w:szCs w:val="28"/>
        </w:rPr>
        <w:t>нном порядке в Приволжский районный суд города Казани Республики Татарстан в течение месяца со дня изготовления решения в окончательной форме, через мирового судью.</w:t>
      </w:r>
    </w:p>
    <w:p w:rsidR="00A57FED" w:rsidRPr="00A57FED" w:rsidRDefault="00A57FED" w:rsidP="00A57FED">
      <w:pPr>
        <w:ind w:firstLine="540"/>
        <w:jc w:val="both"/>
        <w:rPr>
          <w:color w:val="000000"/>
          <w:sz w:val="28"/>
          <w:szCs w:val="28"/>
        </w:rPr>
      </w:pPr>
    </w:p>
    <w:p w:rsidR="00A57FED" w:rsidRPr="00A57FED" w:rsidRDefault="0051403D" w:rsidP="00A57FED">
      <w:pPr>
        <w:ind w:firstLine="540"/>
        <w:jc w:val="both"/>
        <w:rPr>
          <w:color w:val="000000"/>
          <w:sz w:val="28"/>
          <w:szCs w:val="28"/>
        </w:rPr>
      </w:pPr>
      <w:r w:rsidRPr="00A57FED">
        <w:rPr>
          <w:color w:val="000000"/>
          <w:sz w:val="28"/>
          <w:szCs w:val="28"/>
        </w:rPr>
        <w:t>Мировой судья: (подпись)</w:t>
      </w:r>
    </w:p>
    <w:p w:rsidR="00A57FED" w:rsidRPr="00A57FED" w:rsidRDefault="0051403D" w:rsidP="00A57FED">
      <w:pPr>
        <w:ind w:firstLine="540"/>
        <w:jc w:val="both"/>
        <w:rPr>
          <w:color w:val="000000"/>
          <w:sz w:val="28"/>
          <w:szCs w:val="28"/>
        </w:rPr>
      </w:pPr>
      <w:r w:rsidRPr="00A57FED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к</w:t>
      </w:r>
      <w:r w:rsidRPr="00A57FED">
        <w:rPr>
          <w:color w:val="000000"/>
          <w:sz w:val="28"/>
          <w:szCs w:val="28"/>
        </w:rPr>
        <w:t>опия верна»</w:t>
      </w:r>
    </w:p>
    <w:p w:rsidR="00A57FED" w:rsidRPr="00A57FED" w:rsidRDefault="00A57FED" w:rsidP="00A57FED">
      <w:pPr>
        <w:ind w:firstLine="540"/>
        <w:jc w:val="both"/>
        <w:rPr>
          <w:color w:val="000000"/>
          <w:sz w:val="28"/>
          <w:szCs w:val="28"/>
        </w:rPr>
      </w:pPr>
    </w:p>
    <w:p w:rsidR="00D26FF6" w:rsidRDefault="0051403D" w:rsidP="00A57FED">
      <w:pPr>
        <w:ind w:firstLine="540"/>
        <w:jc w:val="both"/>
      </w:pPr>
      <w:r w:rsidRPr="00A57FED">
        <w:rPr>
          <w:color w:val="000000"/>
          <w:sz w:val="28"/>
          <w:szCs w:val="28"/>
        </w:rPr>
        <w:t>Мировой судья                                                                     Знатнова Г.М.</w:t>
      </w:r>
    </w:p>
    <w:p w:rsidR="00D26FF6" w:rsidRDefault="00D26FF6"/>
    <w:sectPr w:rsidR="00D26FF6" w:rsidSect="00411F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6F"/>
    <w:rsid w:val="0002203D"/>
    <w:rsid w:val="0002276F"/>
    <w:rsid w:val="000234C7"/>
    <w:rsid w:val="000256C4"/>
    <w:rsid w:val="000637B0"/>
    <w:rsid w:val="00076C52"/>
    <w:rsid w:val="000A255D"/>
    <w:rsid w:val="000C48E3"/>
    <w:rsid w:val="000C6168"/>
    <w:rsid w:val="000E155F"/>
    <w:rsid w:val="000F2A98"/>
    <w:rsid w:val="00103164"/>
    <w:rsid w:val="0015727C"/>
    <w:rsid w:val="00181027"/>
    <w:rsid w:val="0018272A"/>
    <w:rsid w:val="00192DD9"/>
    <w:rsid w:val="00194F9E"/>
    <w:rsid w:val="001F693C"/>
    <w:rsid w:val="00203AAA"/>
    <w:rsid w:val="002635EE"/>
    <w:rsid w:val="00264F59"/>
    <w:rsid w:val="00270DF9"/>
    <w:rsid w:val="00271636"/>
    <w:rsid w:val="00273091"/>
    <w:rsid w:val="00293872"/>
    <w:rsid w:val="00293E5C"/>
    <w:rsid w:val="003075DA"/>
    <w:rsid w:val="00386F98"/>
    <w:rsid w:val="00392666"/>
    <w:rsid w:val="003947FD"/>
    <w:rsid w:val="003A0D5E"/>
    <w:rsid w:val="003A3372"/>
    <w:rsid w:val="003E43B1"/>
    <w:rsid w:val="00403E2F"/>
    <w:rsid w:val="00411FEA"/>
    <w:rsid w:val="004A36E7"/>
    <w:rsid w:val="004A682D"/>
    <w:rsid w:val="0051403D"/>
    <w:rsid w:val="005B6F84"/>
    <w:rsid w:val="005C76E2"/>
    <w:rsid w:val="005D2889"/>
    <w:rsid w:val="005D2BCF"/>
    <w:rsid w:val="005E4D0F"/>
    <w:rsid w:val="005E657D"/>
    <w:rsid w:val="00653D5E"/>
    <w:rsid w:val="00670440"/>
    <w:rsid w:val="006F13B2"/>
    <w:rsid w:val="007012AB"/>
    <w:rsid w:val="007B6449"/>
    <w:rsid w:val="00834E52"/>
    <w:rsid w:val="00835E3C"/>
    <w:rsid w:val="00895FCB"/>
    <w:rsid w:val="008B3DDB"/>
    <w:rsid w:val="008B4C90"/>
    <w:rsid w:val="008B6874"/>
    <w:rsid w:val="008C6695"/>
    <w:rsid w:val="0090083F"/>
    <w:rsid w:val="009175C9"/>
    <w:rsid w:val="00987315"/>
    <w:rsid w:val="009A10F4"/>
    <w:rsid w:val="009B3338"/>
    <w:rsid w:val="009C4BE3"/>
    <w:rsid w:val="009C5873"/>
    <w:rsid w:val="009D0A49"/>
    <w:rsid w:val="009F3979"/>
    <w:rsid w:val="00A21AA6"/>
    <w:rsid w:val="00A57FED"/>
    <w:rsid w:val="00A844CF"/>
    <w:rsid w:val="00AE0E87"/>
    <w:rsid w:val="00B04AD0"/>
    <w:rsid w:val="00B077D6"/>
    <w:rsid w:val="00B610F7"/>
    <w:rsid w:val="00BE4CFD"/>
    <w:rsid w:val="00C21773"/>
    <w:rsid w:val="00C351FC"/>
    <w:rsid w:val="00C523C8"/>
    <w:rsid w:val="00C71462"/>
    <w:rsid w:val="00CA090B"/>
    <w:rsid w:val="00CA29F4"/>
    <w:rsid w:val="00CB7059"/>
    <w:rsid w:val="00D02A3E"/>
    <w:rsid w:val="00D26FF6"/>
    <w:rsid w:val="00D71375"/>
    <w:rsid w:val="00DA7646"/>
    <w:rsid w:val="00DC366B"/>
    <w:rsid w:val="00DC549A"/>
    <w:rsid w:val="00DC6F16"/>
    <w:rsid w:val="00DC77FB"/>
    <w:rsid w:val="00DF0B65"/>
    <w:rsid w:val="00E02C42"/>
    <w:rsid w:val="00E5007F"/>
    <w:rsid w:val="00E502CD"/>
    <w:rsid w:val="00E76529"/>
    <w:rsid w:val="00E80D39"/>
    <w:rsid w:val="00E9363F"/>
    <w:rsid w:val="00E95D64"/>
    <w:rsid w:val="00EA4B5F"/>
    <w:rsid w:val="00ED081C"/>
    <w:rsid w:val="00ED6AF8"/>
    <w:rsid w:val="00F346C2"/>
    <w:rsid w:val="00F67907"/>
    <w:rsid w:val="00F726EC"/>
    <w:rsid w:val="00F81660"/>
    <w:rsid w:val="00F81831"/>
    <w:rsid w:val="00F81B00"/>
    <w:rsid w:val="00FA34F3"/>
    <w:rsid w:val="00FD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6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2276F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2276F"/>
    <w:pPr>
      <w:keepNext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276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276F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0227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2276F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6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2276F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2276F"/>
    <w:pPr>
      <w:keepNext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276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276F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0227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2276F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Сабитов Артур Дамирович</dc:creator>
  <cp:lastModifiedBy>Сабитов Артур Дамирович</cp:lastModifiedBy>
  <cp:revision>2</cp:revision>
  <dcterms:created xsi:type="dcterms:W3CDTF">2023-02-09T06:58:00Z</dcterms:created>
  <dcterms:modified xsi:type="dcterms:W3CDTF">2023-02-09T06:58:00Z</dcterms:modified>
</cp:coreProperties>
</file>